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5C46C" w14:textId="77777777" w:rsidR="00467A99" w:rsidRDefault="00467A99" w:rsidP="00467A99">
      <w:pPr>
        <w:jc w:val="center"/>
      </w:pPr>
      <w:r w:rsidRPr="00CB61BC">
        <w:rPr>
          <w:rFonts w:ascii="Trebuchet MS" w:hAnsi="Trebuchet MS" w:cs="Arial"/>
          <w:noProof/>
        </w:rPr>
        <w:drawing>
          <wp:inline distT="0" distB="0" distL="0" distR="0" wp14:anchorId="481D678F" wp14:editId="2B1AAA66">
            <wp:extent cx="907085" cy="907085"/>
            <wp:effectExtent l="0" t="0" r="7620" b="7620"/>
            <wp:docPr id="2" name="Picture 2" descr="C:\Users\Warren\Searches\Pictures\Pitt street - brochure options\Logo colo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arren\Searches\Pictures\Pitt street - brochure options\Logo color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85" cy="91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07CF8A" wp14:editId="7BB1BBB8">
            <wp:extent cx="1200150" cy="86527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ew logo 2 dar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140" cy="892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25B9C" w14:textId="77777777" w:rsidR="00AA5135" w:rsidRPr="008E66B8" w:rsidRDefault="00AA5135" w:rsidP="00766F2B">
      <w:pPr>
        <w:jc w:val="center"/>
        <w:rPr>
          <w:rFonts w:ascii="Trebuchet MS" w:hAnsi="Trebuchet MS"/>
          <w:b/>
          <w:i/>
          <w:sz w:val="32"/>
          <w:szCs w:val="32"/>
          <w:lang w:val="en-AU"/>
        </w:rPr>
      </w:pPr>
    </w:p>
    <w:p w14:paraId="51F8E3F2" w14:textId="77777777" w:rsidR="00766F2B" w:rsidRPr="00F02303" w:rsidRDefault="00766F2B" w:rsidP="00766F2B">
      <w:pPr>
        <w:rPr>
          <w:rFonts w:ascii="Calibri" w:hAnsi="Calibri"/>
          <w:sz w:val="22"/>
          <w:szCs w:val="22"/>
          <w:lang w:val="en-AU"/>
        </w:rPr>
      </w:pPr>
    </w:p>
    <w:p w14:paraId="544DAE9A" w14:textId="26E3533B" w:rsidR="00766F2B" w:rsidRPr="00ED6E57" w:rsidRDefault="00766F2B" w:rsidP="00766F2B">
      <w:pPr>
        <w:ind w:left="360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  <w:lang w:val="en-AU"/>
        </w:rPr>
      </w:pPr>
      <w:r w:rsidRPr="00ED6E57">
        <w:rPr>
          <w:rFonts w:ascii="Calibri" w:hAnsi="Calibri"/>
          <w:b/>
          <w:bCs/>
          <w:i/>
          <w:iCs/>
          <w:sz w:val="32"/>
          <w:szCs w:val="32"/>
          <w:u w:val="single"/>
          <w:lang w:val="en-AU"/>
        </w:rPr>
        <w:t xml:space="preserve">Biennial General Meeting </w:t>
      </w:r>
      <w:r w:rsidR="00ED6E57" w:rsidRPr="00ED6E57">
        <w:rPr>
          <w:rFonts w:ascii="Calibri" w:hAnsi="Calibri"/>
          <w:b/>
          <w:bCs/>
          <w:i/>
          <w:iCs/>
          <w:sz w:val="32"/>
          <w:szCs w:val="32"/>
          <w:u w:val="single"/>
          <w:lang w:val="en-AU"/>
        </w:rPr>
        <w:t>(BGM) 2018</w:t>
      </w:r>
    </w:p>
    <w:p w14:paraId="4330352B" w14:textId="77777777" w:rsidR="00766F2B" w:rsidRDefault="00766F2B" w:rsidP="00766F2B">
      <w:pPr>
        <w:ind w:left="360"/>
        <w:jc w:val="center"/>
        <w:rPr>
          <w:rFonts w:ascii="Calibri" w:hAnsi="Calibri"/>
          <w:sz w:val="22"/>
          <w:szCs w:val="22"/>
          <w:lang w:val="en-AU"/>
        </w:rPr>
      </w:pPr>
    </w:p>
    <w:p w14:paraId="2B7489B0" w14:textId="2D22910A" w:rsidR="00766F2B" w:rsidRDefault="00766F2B" w:rsidP="00766F2B">
      <w:pPr>
        <w:ind w:left="360"/>
        <w:jc w:val="center"/>
        <w:rPr>
          <w:rFonts w:ascii="Calibri" w:hAnsi="Calibri"/>
          <w:sz w:val="22"/>
          <w:szCs w:val="22"/>
          <w:lang w:val="en-AU"/>
        </w:rPr>
      </w:pPr>
      <w:r>
        <w:rPr>
          <w:rFonts w:ascii="Calibri" w:hAnsi="Calibri"/>
          <w:sz w:val="22"/>
          <w:szCs w:val="22"/>
          <w:lang w:val="en-AU"/>
        </w:rPr>
        <w:t>Held at the 2018 Daring Conference</w:t>
      </w:r>
    </w:p>
    <w:p w14:paraId="30D30153" w14:textId="0560F561" w:rsidR="00766F2B" w:rsidRPr="00ED6E57" w:rsidRDefault="00ED6E57" w:rsidP="00ED6E57">
      <w:pPr>
        <w:jc w:val="center"/>
        <w:rPr>
          <w:rFonts w:ascii="Calibri" w:hAnsi="Calibri"/>
          <w:sz w:val="22"/>
          <w:szCs w:val="22"/>
          <w:lang w:val="en-AU"/>
        </w:rPr>
      </w:pPr>
      <w:r>
        <w:rPr>
          <w:rFonts w:ascii="Calibri" w:hAnsi="Calibri"/>
          <w:sz w:val="22"/>
          <w:szCs w:val="22"/>
          <w:lang w:val="en-AU"/>
        </w:rPr>
        <w:t xml:space="preserve">1pm </w:t>
      </w:r>
      <w:r w:rsidR="00766F2B" w:rsidRPr="00ED6E57">
        <w:rPr>
          <w:rFonts w:ascii="Calibri" w:hAnsi="Calibri"/>
          <w:sz w:val="22"/>
          <w:szCs w:val="22"/>
          <w:lang w:val="en-AU"/>
        </w:rPr>
        <w:t>- 3pm, Sunday 10 June 2018</w:t>
      </w:r>
    </w:p>
    <w:p w14:paraId="412D0145" w14:textId="18E95FCA" w:rsidR="00766F2B" w:rsidRPr="00766F2B" w:rsidRDefault="00766F2B" w:rsidP="0048407A">
      <w:pPr>
        <w:pStyle w:val="ListParagraph"/>
        <w:ind w:left="795"/>
        <w:jc w:val="center"/>
        <w:rPr>
          <w:rFonts w:ascii="Calibri" w:hAnsi="Calibri"/>
          <w:sz w:val="22"/>
          <w:szCs w:val="22"/>
          <w:lang w:val="en-AU"/>
        </w:rPr>
      </w:pPr>
      <w:r>
        <w:rPr>
          <w:rFonts w:ascii="Calibri" w:hAnsi="Calibri"/>
          <w:sz w:val="22"/>
          <w:szCs w:val="22"/>
          <w:lang w:val="en-AU"/>
        </w:rPr>
        <w:t xml:space="preserve">Merthyr Road Uniting </w:t>
      </w:r>
      <w:r w:rsidR="0048407A">
        <w:rPr>
          <w:rFonts w:ascii="Calibri" w:hAnsi="Calibri"/>
          <w:sz w:val="22"/>
          <w:szCs w:val="22"/>
          <w:lang w:val="en-AU"/>
        </w:rPr>
        <w:t>C</w:t>
      </w:r>
      <w:r>
        <w:rPr>
          <w:rFonts w:ascii="Calibri" w:hAnsi="Calibri"/>
          <w:sz w:val="22"/>
          <w:szCs w:val="22"/>
          <w:lang w:val="en-AU"/>
        </w:rPr>
        <w:t>hurch</w:t>
      </w:r>
      <w:r w:rsidR="0048407A">
        <w:rPr>
          <w:rFonts w:ascii="Calibri" w:hAnsi="Calibri"/>
          <w:sz w:val="22"/>
          <w:szCs w:val="22"/>
          <w:lang w:val="en-AU"/>
        </w:rPr>
        <w:t>, Brisbane</w:t>
      </w:r>
    </w:p>
    <w:p w14:paraId="29E6A592" w14:textId="77777777" w:rsidR="00766F2B" w:rsidRDefault="00766F2B" w:rsidP="00766F2B">
      <w:pPr>
        <w:ind w:left="360"/>
        <w:jc w:val="center"/>
        <w:rPr>
          <w:rFonts w:ascii="Calibri" w:hAnsi="Calibri"/>
          <w:sz w:val="22"/>
          <w:szCs w:val="22"/>
          <w:u w:val="single"/>
          <w:lang w:val="en-AU"/>
        </w:rPr>
      </w:pPr>
    </w:p>
    <w:p w14:paraId="1A0EC986" w14:textId="77777777" w:rsidR="0048407A" w:rsidRDefault="0048407A" w:rsidP="00766F2B">
      <w:pPr>
        <w:ind w:left="360"/>
        <w:jc w:val="center"/>
        <w:rPr>
          <w:rFonts w:ascii="Calibri" w:hAnsi="Calibri"/>
          <w:sz w:val="28"/>
          <w:szCs w:val="28"/>
          <w:u w:val="single"/>
          <w:lang w:val="en-AU"/>
        </w:rPr>
      </w:pPr>
    </w:p>
    <w:p w14:paraId="106A9268" w14:textId="4C0C9722" w:rsidR="00766F2B" w:rsidRPr="00ED6E57" w:rsidRDefault="00766F2B" w:rsidP="00766F2B">
      <w:pPr>
        <w:ind w:left="360"/>
        <w:jc w:val="center"/>
        <w:rPr>
          <w:rFonts w:ascii="Calibri" w:hAnsi="Calibri"/>
          <w:u w:val="single"/>
          <w:lang w:val="en-AU"/>
        </w:rPr>
      </w:pPr>
      <w:r w:rsidRPr="00ED6E57">
        <w:rPr>
          <w:rFonts w:ascii="Calibri" w:hAnsi="Calibri"/>
          <w:sz w:val="28"/>
          <w:szCs w:val="28"/>
          <w:u w:val="single"/>
          <w:lang w:val="en-AU"/>
        </w:rPr>
        <w:t>M</w:t>
      </w:r>
      <w:r w:rsidR="00ED6E57">
        <w:rPr>
          <w:rFonts w:ascii="Calibri" w:hAnsi="Calibri"/>
          <w:sz w:val="28"/>
          <w:szCs w:val="28"/>
          <w:u w:val="single"/>
          <w:lang w:val="en-AU"/>
        </w:rPr>
        <w:t xml:space="preserve"> </w:t>
      </w:r>
      <w:r w:rsidRPr="00ED6E57">
        <w:rPr>
          <w:rFonts w:ascii="Calibri" w:hAnsi="Calibri"/>
          <w:sz w:val="28"/>
          <w:szCs w:val="28"/>
          <w:u w:val="single"/>
          <w:lang w:val="en-AU"/>
        </w:rPr>
        <w:t>I</w:t>
      </w:r>
      <w:r w:rsidR="00ED6E57">
        <w:rPr>
          <w:rFonts w:ascii="Calibri" w:hAnsi="Calibri"/>
          <w:sz w:val="28"/>
          <w:szCs w:val="28"/>
          <w:u w:val="single"/>
          <w:lang w:val="en-AU"/>
        </w:rPr>
        <w:t xml:space="preserve"> </w:t>
      </w:r>
      <w:r w:rsidRPr="00ED6E57">
        <w:rPr>
          <w:rFonts w:ascii="Calibri" w:hAnsi="Calibri"/>
          <w:sz w:val="28"/>
          <w:szCs w:val="28"/>
          <w:u w:val="single"/>
          <w:lang w:val="en-AU"/>
        </w:rPr>
        <w:t>N</w:t>
      </w:r>
      <w:r w:rsidR="00ED6E57">
        <w:rPr>
          <w:rFonts w:ascii="Calibri" w:hAnsi="Calibri"/>
          <w:sz w:val="28"/>
          <w:szCs w:val="28"/>
          <w:u w:val="single"/>
          <w:lang w:val="en-AU"/>
        </w:rPr>
        <w:t xml:space="preserve"> </w:t>
      </w:r>
      <w:r w:rsidRPr="00ED6E57">
        <w:rPr>
          <w:rFonts w:ascii="Calibri" w:hAnsi="Calibri"/>
          <w:sz w:val="28"/>
          <w:szCs w:val="28"/>
          <w:u w:val="single"/>
          <w:lang w:val="en-AU"/>
        </w:rPr>
        <w:t>U</w:t>
      </w:r>
      <w:r w:rsidR="00ED6E57">
        <w:rPr>
          <w:rFonts w:ascii="Calibri" w:hAnsi="Calibri"/>
          <w:sz w:val="28"/>
          <w:szCs w:val="28"/>
          <w:u w:val="single"/>
          <w:lang w:val="en-AU"/>
        </w:rPr>
        <w:t xml:space="preserve"> </w:t>
      </w:r>
      <w:r w:rsidRPr="00ED6E57">
        <w:rPr>
          <w:rFonts w:ascii="Calibri" w:hAnsi="Calibri"/>
          <w:sz w:val="28"/>
          <w:szCs w:val="28"/>
          <w:u w:val="single"/>
          <w:lang w:val="en-AU"/>
        </w:rPr>
        <w:t>T</w:t>
      </w:r>
      <w:r w:rsidR="00ED6E57">
        <w:rPr>
          <w:rFonts w:ascii="Calibri" w:hAnsi="Calibri"/>
          <w:sz w:val="28"/>
          <w:szCs w:val="28"/>
          <w:u w:val="single"/>
          <w:lang w:val="en-AU"/>
        </w:rPr>
        <w:t xml:space="preserve"> </w:t>
      </w:r>
      <w:r w:rsidRPr="00ED6E57">
        <w:rPr>
          <w:rFonts w:ascii="Calibri" w:hAnsi="Calibri"/>
          <w:sz w:val="28"/>
          <w:szCs w:val="28"/>
          <w:u w:val="single"/>
          <w:lang w:val="en-AU"/>
        </w:rPr>
        <w:t>E</w:t>
      </w:r>
      <w:r w:rsidR="00ED6E57">
        <w:rPr>
          <w:rFonts w:ascii="Calibri" w:hAnsi="Calibri"/>
          <w:sz w:val="28"/>
          <w:szCs w:val="28"/>
          <w:u w:val="single"/>
          <w:lang w:val="en-AU"/>
        </w:rPr>
        <w:t xml:space="preserve"> </w:t>
      </w:r>
      <w:r w:rsidRPr="00ED6E57">
        <w:rPr>
          <w:rFonts w:ascii="Calibri" w:hAnsi="Calibri"/>
          <w:sz w:val="28"/>
          <w:szCs w:val="28"/>
          <w:u w:val="single"/>
          <w:lang w:val="en-AU"/>
        </w:rPr>
        <w:t>S</w:t>
      </w:r>
    </w:p>
    <w:p w14:paraId="637F5461" w14:textId="77777777" w:rsidR="00766F2B" w:rsidRPr="00ED6E57" w:rsidRDefault="00766F2B" w:rsidP="00766F2B">
      <w:pPr>
        <w:ind w:left="360"/>
        <w:rPr>
          <w:rFonts w:ascii="Calibri" w:hAnsi="Calibri"/>
          <w:lang w:val="en-AU"/>
        </w:rPr>
      </w:pPr>
    </w:p>
    <w:p w14:paraId="26D4FAB6" w14:textId="55A2213F" w:rsidR="00766F2B" w:rsidRPr="00F63F92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 xml:space="preserve">Welcome and constitution </w:t>
      </w:r>
    </w:p>
    <w:p w14:paraId="09B5DDA1" w14:textId="6A2B0BF8" w:rsidR="00766F2B" w:rsidRPr="00ED6E57" w:rsidRDefault="00766F2B" w:rsidP="004C4035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Co-convenor, Keith Gerard</w:t>
      </w:r>
      <w:r w:rsidR="00ED6E57">
        <w:rPr>
          <w:rFonts w:ascii="Calibri" w:hAnsi="Calibri"/>
          <w:lang w:val="en-AU"/>
        </w:rPr>
        <w:t>,</w:t>
      </w:r>
      <w:r w:rsidRPr="00ED6E57">
        <w:rPr>
          <w:rFonts w:ascii="Calibri" w:hAnsi="Calibri"/>
          <w:lang w:val="en-AU"/>
        </w:rPr>
        <w:t xml:space="preserve"> welcomed members to the meeting, which was constituted with prayer.</w:t>
      </w:r>
    </w:p>
    <w:p w14:paraId="36B27793" w14:textId="77777777" w:rsidR="00766F2B" w:rsidRPr="00ED6E57" w:rsidRDefault="00766F2B" w:rsidP="00766F2B">
      <w:pPr>
        <w:spacing w:line="360" w:lineRule="auto"/>
        <w:ind w:left="360"/>
        <w:rPr>
          <w:rFonts w:ascii="Calibri" w:hAnsi="Calibri"/>
          <w:lang w:val="en-AU"/>
        </w:rPr>
      </w:pPr>
    </w:p>
    <w:p w14:paraId="53A2DA0E" w14:textId="77777777" w:rsidR="00766F2B" w:rsidRPr="00F63F92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Attendance and apologies</w:t>
      </w:r>
    </w:p>
    <w:p w14:paraId="29941EEF" w14:textId="2B0217C4" w:rsidR="00766F2B" w:rsidRPr="00ED6E57" w:rsidRDefault="00766F2B" w:rsidP="004C4035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 xml:space="preserve">Please refer to the Attendance and apologies list. Keith specifically noted that </w:t>
      </w:r>
      <w:r w:rsidR="00ED6E57">
        <w:rPr>
          <w:rFonts w:ascii="Calibri" w:hAnsi="Calibri"/>
          <w:lang w:val="en-AU"/>
        </w:rPr>
        <w:t xml:space="preserve">the </w:t>
      </w:r>
      <w:r w:rsidRPr="00ED6E57">
        <w:rPr>
          <w:rFonts w:ascii="Calibri" w:hAnsi="Calibri"/>
          <w:lang w:val="en-AU"/>
        </w:rPr>
        <w:t>Co-Convenor for the past four years, Wendy Hendry, was unable to attend.</w:t>
      </w:r>
      <w:r w:rsidR="0047287A">
        <w:rPr>
          <w:rFonts w:ascii="Calibri" w:hAnsi="Calibri"/>
          <w:lang w:val="en-AU"/>
        </w:rPr>
        <w:t xml:space="preserve"> Keith also noted the attendance of the Revd Lindsay Cullen, a National Consultant to the UCA Assembly.</w:t>
      </w:r>
    </w:p>
    <w:p w14:paraId="0A0D0C10" w14:textId="77777777" w:rsidR="00766F2B" w:rsidRPr="00ED6E57" w:rsidRDefault="00766F2B" w:rsidP="00766F2B">
      <w:pPr>
        <w:spacing w:line="360" w:lineRule="auto"/>
        <w:ind w:left="720"/>
        <w:rPr>
          <w:rFonts w:ascii="Calibri" w:hAnsi="Calibri"/>
          <w:lang w:val="en-AU"/>
        </w:rPr>
      </w:pPr>
    </w:p>
    <w:p w14:paraId="3273741E" w14:textId="319488D9" w:rsidR="00766F2B" w:rsidRPr="00F63F92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Approve Agenda</w:t>
      </w:r>
    </w:p>
    <w:p w14:paraId="2A52A7CD" w14:textId="29258F21" w:rsidR="00766F2B" w:rsidRPr="00ED6E57" w:rsidRDefault="00F31C7C" w:rsidP="004C4035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An Agenda has been emailed to Daring registrants</w:t>
      </w:r>
      <w:r w:rsidR="00E81D7F" w:rsidRPr="00ED6E57">
        <w:rPr>
          <w:rFonts w:ascii="Calibri" w:hAnsi="Calibri"/>
          <w:lang w:val="en-AU"/>
        </w:rPr>
        <w:t xml:space="preserve"> and IT WAS AGREED to follow that Agenda.</w:t>
      </w:r>
    </w:p>
    <w:p w14:paraId="597F5159" w14:textId="77777777" w:rsidR="00766F2B" w:rsidRPr="00ED6E57" w:rsidRDefault="00766F2B" w:rsidP="00E81D7F">
      <w:pPr>
        <w:spacing w:line="360" w:lineRule="auto"/>
        <w:ind w:left="720"/>
        <w:rPr>
          <w:rFonts w:ascii="Calibri" w:hAnsi="Calibri"/>
          <w:lang w:val="en-AU"/>
        </w:rPr>
      </w:pPr>
    </w:p>
    <w:p w14:paraId="123A6CB5" w14:textId="20F0BF6E" w:rsidR="00766F2B" w:rsidRPr="00F63F92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Appointment of minutes secretary for the BGM</w:t>
      </w:r>
    </w:p>
    <w:p w14:paraId="4EEC9BA7" w14:textId="2679EF61" w:rsidR="00E81D7F" w:rsidRPr="00ED6E57" w:rsidRDefault="00E81D7F" w:rsidP="004C4035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IT WAS AGREED to appoint Warren Talbot as minutes secretary for the BGM.</w:t>
      </w:r>
    </w:p>
    <w:p w14:paraId="2EE119FB" w14:textId="77777777" w:rsidR="00E81D7F" w:rsidRPr="00ED6E57" w:rsidRDefault="00E81D7F" w:rsidP="00E81D7F">
      <w:pPr>
        <w:spacing w:line="360" w:lineRule="auto"/>
        <w:ind w:left="360"/>
        <w:rPr>
          <w:rFonts w:ascii="Calibri" w:hAnsi="Calibri"/>
          <w:lang w:val="en-AU"/>
        </w:rPr>
      </w:pPr>
    </w:p>
    <w:p w14:paraId="66690C01" w14:textId="0CAE7F70" w:rsidR="00766F2B" w:rsidRPr="00F63F92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Executive report for 2016-18 – Co-Convenors</w:t>
      </w:r>
    </w:p>
    <w:p w14:paraId="1D5BA995" w14:textId="0737D950" w:rsidR="00E81D7F" w:rsidRDefault="0048407A" w:rsidP="004C4035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>Keith presented a verbal report to the meeting, including the following matters:</w:t>
      </w:r>
    </w:p>
    <w:p w14:paraId="7F98CAC3" w14:textId="77777777" w:rsidR="00A37083" w:rsidRDefault="0048407A" w:rsidP="00E81D7F">
      <w:pPr>
        <w:pStyle w:val="ListParagraph"/>
        <w:numPr>
          <w:ilvl w:val="0"/>
          <w:numId w:val="3"/>
        </w:numPr>
        <w:spacing w:line="360" w:lineRule="auto"/>
        <w:ind w:left="360"/>
        <w:rPr>
          <w:rFonts w:ascii="Calibri" w:hAnsi="Calibri"/>
          <w:lang w:val="en-AU"/>
        </w:rPr>
      </w:pPr>
      <w:r w:rsidRPr="00A37083">
        <w:rPr>
          <w:rFonts w:ascii="Calibri" w:hAnsi="Calibri"/>
          <w:lang w:val="en-AU"/>
        </w:rPr>
        <w:lastRenderedPageBreak/>
        <w:t>Daring 2016 in Melbourne had had a large focus on between CALD communities, pl</w:t>
      </w:r>
      <w:r w:rsidR="00A37083" w:rsidRPr="00A37083">
        <w:rPr>
          <w:rFonts w:ascii="Calibri" w:hAnsi="Calibri"/>
          <w:lang w:val="en-AU"/>
        </w:rPr>
        <w:t xml:space="preserve">us </w:t>
      </w:r>
      <w:r w:rsidRPr="00A37083">
        <w:rPr>
          <w:rFonts w:ascii="Calibri" w:hAnsi="Calibri"/>
          <w:lang w:val="en-AU"/>
        </w:rPr>
        <w:t>reflecting on marriage in the Uniting Church.</w:t>
      </w:r>
    </w:p>
    <w:p w14:paraId="74E1B98C" w14:textId="77777777" w:rsidR="00A37083" w:rsidRDefault="00103FC4" w:rsidP="00E81D7F">
      <w:pPr>
        <w:pStyle w:val="ListParagraph"/>
        <w:numPr>
          <w:ilvl w:val="0"/>
          <w:numId w:val="3"/>
        </w:numPr>
        <w:spacing w:line="360" w:lineRule="auto"/>
        <w:ind w:left="360"/>
        <w:rPr>
          <w:rFonts w:ascii="Calibri" w:hAnsi="Calibri"/>
          <w:lang w:val="en-AU"/>
        </w:rPr>
      </w:pPr>
      <w:r w:rsidRPr="00A37083">
        <w:rPr>
          <w:rFonts w:ascii="Calibri" w:hAnsi="Calibri"/>
          <w:lang w:val="en-AU"/>
        </w:rPr>
        <w:t>Policy submission and meetings with Uniting World concerning LGBTIQ people and international development.</w:t>
      </w:r>
    </w:p>
    <w:p w14:paraId="51A39FBD" w14:textId="77777777" w:rsidR="00A37083" w:rsidRDefault="00103FC4" w:rsidP="00E81D7F">
      <w:pPr>
        <w:pStyle w:val="ListParagraph"/>
        <w:numPr>
          <w:ilvl w:val="0"/>
          <w:numId w:val="3"/>
        </w:numPr>
        <w:spacing w:line="360" w:lineRule="auto"/>
        <w:ind w:left="360"/>
        <w:rPr>
          <w:rFonts w:ascii="Calibri" w:hAnsi="Calibri"/>
          <w:lang w:val="en-AU"/>
        </w:rPr>
      </w:pPr>
      <w:r w:rsidRPr="00A37083">
        <w:rPr>
          <w:rFonts w:ascii="Calibri" w:hAnsi="Calibri"/>
          <w:lang w:val="en-AU"/>
        </w:rPr>
        <w:t>Submissions to Government inquiries, including religious discrimination.</w:t>
      </w:r>
      <w:r w:rsidR="00A37083">
        <w:rPr>
          <w:rFonts w:ascii="Calibri" w:hAnsi="Calibri"/>
          <w:lang w:val="en-AU"/>
        </w:rPr>
        <w:t xml:space="preserve"> </w:t>
      </w:r>
    </w:p>
    <w:p w14:paraId="6A78B80A" w14:textId="77777777" w:rsidR="00A37083" w:rsidRDefault="00103FC4" w:rsidP="00E81D7F">
      <w:pPr>
        <w:pStyle w:val="ListParagraph"/>
        <w:numPr>
          <w:ilvl w:val="0"/>
          <w:numId w:val="3"/>
        </w:numPr>
        <w:spacing w:line="360" w:lineRule="auto"/>
        <w:ind w:left="360"/>
        <w:rPr>
          <w:rFonts w:ascii="Calibri" w:hAnsi="Calibri"/>
          <w:lang w:val="en-AU"/>
        </w:rPr>
      </w:pPr>
      <w:r w:rsidRPr="00A37083">
        <w:rPr>
          <w:rFonts w:ascii="Calibri" w:hAnsi="Calibri"/>
          <w:lang w:val="en-AU"/>
        </w:rPr>
        <w:t>Briefing papers and meetings with Assembly leaders in preparation for Assembly 2018.</w:t>
      </w:r>
      <w:r w:rsidR="00A37083">
        <w:rPr>
          <w:rFonts w:ascii="Calibri" w:hAnsi="Calibri"/>
          <w:lang w:val="en-AU"/>
        </w:rPr>
        <w:t xml:space="preserve"> </w:t>
      </w:r>
    </w:p>
    <w:p w14:paraId="66B7F8E9" w14:textId="77777777" w:rsidR="00A37083" w:rsidRDefault="00103FC4" w:rsidP="00E81D7F">
      <w:pPr>
        <w:pStyle w:val="ListParagraph"/>
        <w:numPr>
          <w:ilvl w:val="0"/>
          <w:numId w:val="3"/>
        </w:numPr>
        <w:spacing w:line="360" w:lineRule="auto"/>
        <w:ind w:left="360"/>
        <w:rPr>
          <w:rFonts w:ascii="Calibri" w:hAnsi="Calibri"/>
          <w:lang w:val="en-AU"/>
        </w:rPr>
      </w:pPr>
      <w:r w:rsidRPr="00A37083">
        <w:rPr>
          <w:rFonts w:ascii="Calibri" w:hAnsi="Calibri"/>
          <w:lang w:val="en-AU"/>
        </w:rPr>
        <w:t>State groups participated in some local Pride events.</w:t>
      </w:r>
    </w:p>
    <w:p w14:paraId="662060A9" w14:textId="2F07B245" w:rsidR="00103FC4" w:rsidRDefault="00A37083" w:rsidP="00E81D7F">
      <w:pPr>
        <w:pStyle w:val="ListParagraph"/>
        <w:numPr>
          <w:ilvl w:val="0"/>
          <w:numId w:val="3"/>
        </w:numPr>
        <w:spacing w:line="360" w:lineRule="auto"/>
        <w:ind w:left="360"/>
        <w:rPr>
          <w:rFonts w:ascii="Calibri" w:hAnsi="Calibri"/>
          <w:lang w:val="en-AU"/>
        </w:rPr>
      </w:pPr>
      <w:r w:rsidRPr="00A37083">
        <w:rPr>
          <w:rFonts w:ascii="Calibri" w:hAnsi="Calibri"/>
          <w:lang w:val="en-AU"/>
        </w:rPr>
        <w:t>Preparation for Assembly 2018.</w:t>
      </w:r>
    </w:p>
    <w:p w14:paraId="554ED80F" w14:textId="02F7C2BF" w:rsidR="003B2973" w:rsidRDefault="003B2973" w:rsidP="00E81D7F">
      <w:pPr>
        <w:pStyle w:val="ListParagraph"/>
        <w:numPr>
          <w:ilvl w:val="0"/>
          <w:numId w:val="3"/>
        </w:numPr>
        <w:spacing w:line="360" w:lineRule="auto"/>
        <w:ind w:left="360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>A new set of Open and Affirming resources, co-ordinated by the Revd Dr Rod Pattenden.</w:t>
      </w:r>
    </w:p>
    <w:p w14:paraId="1562D878" w14:textId="77777777" w:rsidR="00A37083" w:rsidRPr="00A37083" w:rsidRDefault="00A37083" w:rsidP="00A37083">
      <w:pPr>
        <w:spacing w:line="360" w:lineRule="auto"/>
        <w:rPr>
          <w:rFonts w:ascii="Calibri" w:hAnsi="Calibri"/>
          <w:lang w:val="en-AU"/>
        </w:rPr>
      </w:pPr>
    </w:p>
    <w:p w14:paraId="5FB839B0" w14:textId="0719F26D" w:rsidR="00A37083" w:rsidRDefault="00A37083" w:rsidP="00A3708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Keith thanked Executive members for their </w:t>
      </w:r>
      <w:proofErr w:type="gramStart"/>
      <w:r>
        <w:rPr>
          <w:rFonts w:ascii="Calibri" w:hAnsi="Calibri"/>
          <w:lang w:val="en-AU"/>
        </w:rPr>
        <w:t>contributions, and</w:t>
      </w:r>
      <w:proofErr w:type="gramEnd"/>
      <w:r>
        <w:rPr>
          <w:rFonts w:ascii="Calibri" w:hAnsi="Calibri"/>
          <w:lang w:val="en-AU"/>
        </w:rPr>
        <w:t xml:space="preserve"> noted that both he and Wendy would be standing down at this meeting.</w:t>
      </w:r>
    </w:p>
    <w:p w14:paraId="0975F22E" w14:textId="42FCFE83" w:rsidR="002445FF" w:rsidRDefault="002445FF" w:rsidP="00A3708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>IT WAS AGREED to receive the Report.</w:t>
      </w:r>
    </w:p>
    <w:p w14:paraId="2A0590B5" w14:textId="77777777" w:rsidR="0048407A" w:rsidRPr="00ED6E57" w:rsidRDefault="0048407A" w:rsidP="00E81D7F">
      <w:pPr>
        <w:spacing w:line="360" w:lineRule="auto"/>
        <w:ind w:left="360"/>
        <w:rPr>
          <w:rFonts w:ascii="Calibri" w:hAnsi="Calibri"/>
          <w:lang w:val="en-AU"/>
        </w:rPr>
      </w:pPr>
    </w:p>
    <w:p w14:paraId="66FE81AA" w14:textId="30EE4F55" w:rsidR="00766F2B" w:rsidRPr="00F63F92" w:rsidRDefault="00766F2B" w:rsidP="002445FF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Treasurer’s report</w:t>
      </w:r>
    </w:p>
    <w:p w14:paraId="41664500" w14:textId="77777777" w:rsidR="0019027A" w:rsidRPr="002445FF" w:rsidRDefault="0019027A" w:rsidP="0019027A">
      <w:pPr>
        <w:pStyle w:val="ListParagraph"/>
        <w:spacing w:line="360" w:lineRule="auto"/>
        <w:rPr>
          <w:rFonts w:ascii="Calibri" w:hAnsi="Calibri"/>
          <w:lang w:val="en-AU"/>
        </w:rPr>
      </w:pPr>
    </w:p>
    <w:p w14:paraId="29A052C8" w14:textId="60DA8EC8" w:rsidR="002445FF" w:rsidRDefault="002445FF" w:rsidP="002445FF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The Treasurer, Melissa </w:t>
      </w:r>
      <w:proofErr w:type="spellStart"/>
      <w:r>
        <w:rPr>
          <w:rFonts w:ascii="Calibri" w:hAnsi="Calibri"/>
          <w:lang w:val="en-AU"/>
        </w:rPr>
        <w:t>Krollig</w:t>
      </w:r>
      <w:proofErr w:type="spellEnd"/>
      <w:r>
        <w:rPr>
          <w:rFonts w:ascii="Calibri" w:hAnsi="Calibri"/>
          <w:lang w:val="en-AU"/>
        </w:rPr>
        <w:t>, reported on the financial situation as at 31 May 2018.  The report showed a healthy closing balance of $5,958.00. It was e</w:t>
      </w:r>
      <w:r w:rsidR="00F63F92">
        <w:rPr>
          <w:rFonts w:ascii="Calibri" w:hAnsi="Calibri"/>
          <w:lang w:val="en-AU"/>
        </w:rPr>
        <w:t>x</w:t>
      </w:r>
      <w:r>
        <w:rPr>
          <w:rFonts w:ascii="Calibri" w:hAnsi="Calibri"/>
          <w:lang w:val="en-AU"/>
        </w:rPr>
        <w:t>pected that Daring 2018 would break even on costs.</w:t>
      </w:r>
      <w:r w:rsidR="004C4035">
        <w:rPr>
          <w:rFonts w:ascii="Calibri" w:hAnsi="Calibri"/>
          <w:lang w:val="en-AU"/>
        </w:rPr>
        <w:t xml:space="preserve"> </w:t>
      </w:r>
      <w:r>
        <w:rPr>
          <w:rFonts w:ascii="Calibri" w:hAnsi="Calibri"/>
          <w:lang w:val="en-AU"/>
        </w:rPr>
        <w:t>IT WAS AGREED to receive the Report.</w:t>
      </w:r>
    </w:p>
    <w:p w14:paraId="739A7225" w14:textId="77777777" w:rsidR="002445FF" w:rsidRPr="00ED6E57" w:rsidRDefault="002445FF" w:rsidP="002445FF">
      <w:pPr>
        <w:spacing w:line="360" w:lineRule="auto"/>
        <w:rPr>
          <w:rFonts w:ascii="Calibri" w:hAnsi="Calibri"/>
          <w:lang w:val="en-AU"/>
        </w:rPr>
      </w:pPr>
    </w:p>
    <w:p w14:paraId="2DF02709" w14:textId="050013F5" w:rsidR="00766F2B" w:rsidRPr="00F63F92" w:rsidRDefault="00766F2B" w:rsidP="0019027A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Membership fees for 2018-20</w:t>
      </w:r>
    </w:p>
    <w:p w14:paraId="6F0A47E3" w14:textId="177E7AC1" w:rsidR="0019027A" w:rsidRPr="0019027A" w:rsidRDefault="0019027A" w:rsidP="0019027A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>IT WAS AGREED to leave membership fees at the levels of $10, and $20.</w:t>
      </w:r>
    </w:p>
    <w:p w14:paraId="03A88C94" w14:textId="77777777" w:rsidR="0019027A" w:rsidRDefault="0019027A" w:rsidP="0019027A">
      <w:pPr>
        <w:spacing w:line="360" w:lineRule="auto"/>
        <w:rPr>
          <w:rFonts w:ascii="Calibri" w:hAnsi="Calibri"/>
          <w:lang w:val="en-AU"/>
        </w:rPr>
      </w:pPr>
    </w:p>
    <w:p w14:paraId="71164DFF" w14:textId="239436CE" w:rsidR="00766F2B" w:rsidRPr="00F63F92" w:rsidRDefault="00766F2B" w:rsidP="0019027A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Proposals from Daring 2014 for ongoing action by UNA</w:t>
      </w:r>
    </w:p>
    <w:p w14:paraId="7FBB25A5" w14:textId="5CC43752" w:rsidR="00766F2B" w:rsidRDefault="0019027A" w:rsidP="0019027A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Warren had </w:t>
      </w:r>
      <w:r w:rsidR="002C0473">
        <w:rPr>
          <w:rFonts w:ascii="Calibri" w:hAnsi="Calibri"/>
          <w:lang w:val="en-AU"/>
        </w:rPr>
        <w:t>sent to members a list of actions agreed at Daring 2014, the majority of which had not been acted on.</w:t>
      </w:r>
    </w:p>
    <w:p w14:paraId="6E8B3DA5" w14:textId="77777777" w:rsidR="002C0473" w:rsidRPr="00ED6E57" w:rsidRDefault="002C0473" w:rsidP="0019027A">
      <w:pPr>
        <w:spacing w:line="360" w:lineRule="auto"/>
        <w:rPr>
          <w:rFonts w:ascii="Calibri" w:hAnsi="Calibri"/>
          <w:lang w:val="en-AU"/>
        </w:rPr>
      </w:pPr>
    </w:p>
    <w:p w14:paraId="49A02E71" w14:textId="6EC8E29E" w:rsidR="00766F2B" w:rsidRPr="00F63F92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Uniting Church Assembly – July 2018</w:t>
      </w:r>
    </w:p>
    <w:p w14:paraId="2BAAB505" w14:textId="3BA47B87" w:rsidR="002C0473" w:rsidRDefault="002C0473" w:rsidP="002C047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>There was a brief discussion of the Assembly meeting, though it had been canvassed extensively throughout the conference, including in a well-attended workshop.</w:t>
      </w:r>
      <w:r w:rsidR="0047287A">
        <w:rPr>
          <w:rFonts w:ascii="Calibri" w:hAnsi="Calibri"/>
          <w:lang w:val="en-AU"/>
        </w:rPr>
        <w:t xml:space="preserve"> It was noted that </w:t>
      </w:r>
      <w:proofErr w:type="gramStart"/>
      <w:r w:rsidR="0047287A">
        <w:rPr>
          <w:rFonts w:ascii="Calibri" w:hAnsi="Calibri"/>
          <w:lang w:val="en-AU"/>
        </w:rPr>
        <w:t>a number of</w:t>
      </w:r>
      <w:proofErr w:type="gramEnd"/>
      <w:r w:rsidR="0047287A">
        <w:rPr>
          <w:rFonts w:ascii="Calibri" w:hAnsi="Calibri"/>
          <w:lang w:val="en-AU"/>
        </w:rPr>
        <w:t xml:space="preserve"> Executive member</w:t>
      </w:r>
      <w:r w:rsidR="004C4035">
        <w:rPr>
          <w:rFonts w:ascii="Calibri" w:hAnsi="Calibri"/>
          <w:lang w:val="en-AU"/>
        </w:rPr>
        <w:t>s</w:t>
      </w:r>
      <w:r w:rsidR="0047287A">
        <w:rPr>
          <w:rFonts w:ascii="Calibri" w:hAnsi="Calibri"/>
          <w:lang w:val="en-AU"/>
        </w:rPr>
        <w:t xml:space="preserve"> will be attending as Assembly members.</w:t>
      </w:r>
    </w:p>
    <w:p w14:paraId="1881CF80" w14:textId="77777777" w:rsidR="002C0473" w:rsidRPr="00ED6E57" w:rsidRDefault="002C0473" w:rsidP="002C0473">
      <w:pPr>
        <w:spacing w:line="360" w:lineRule="auto"/>
        <w:rPr>
          <w:rFonts w:ascii="Calibri" w:hAnsi="Calibri"/>
          <w:lang w:val="en-AU"/>
        </w:rPr>
      </w:pPr>
    </w:p>
    <w:p w14:paraId="21227680" w14:textId="77777777" w:rsidR="00766F2B" w:rsidRPr="00F63F92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Elections</w:t>
      </w:r>
    </w:p>
    <w:p w14:paraId="35E5CCC0" w14:textId="6845DC5C" w:rsidR="002C0473" w:rsidRDefault="002C0473" w:rsidP="002C047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>Following nominations, the following people were declared to be elected</w:t>
      </w:r>
      <w:r w:rsidR="00AD20DC">
        <w:rPr>
          <w:rFonts w:ascii="Calibri" w:hAnsi="Calibri"/>
          <w:lang w:val="en-AU"/>
        </w:rPr>
        <w:t xml:space="preserve"> by applause.</w:t>
      </w:r>
    </w:p>
    <w:p w14:paraId="4228D0FC" w14:textId="6B495E27" w:rsidR="00766F2B" w:rsidRPr="00ED6E57" w:rsidRDefault="00766F2B" w:rsidP="002C0473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Co-Convenors</w:t>
      </w:r>
      <w:r w:rsidR="00711A11">
        <w:rPr>
          <w:rFonts w:ascii="Calibri" w:hAnsi="Calibri"/>
          <w:lang w:val="en-AU"/>
        </w:rPr>
        <w:t>: Hannah Reeve and the Revd Peter Weeks</w:t>
      </w:r>
    </w:p>
    <w:p w14:paraId="4384BF58" w14:textId="66AE6BD1" w:rsidR="00766F2B" w:rsidRPr="002C0473" w:rsidRDefault="00766F2B" w:rsidP="002C0473">
      <w:pPr>
        <w:spacing w:line="360" w:lineRule="auto"/>
        <w:rPr>
          <w:rFonts w:ascii="Calibri" w:hAnsi="Calibri"/>
          <w:lang w:val="en-AU"/>
        </w:rPr>
      </w:pPr>
      <w:r w:rsidRPr="002C0473">
        <w:rPr>
          <w:rFonts w:ascii="Calibri" w:hAnsi="Calibri"/>
          <w:lang w:val="en-AU"/>
        </w:rPr>
        <w:t>Secretary</w:t>
      </w:r>
      <w:r w:rsidR="00711A11">
        <w:rPr>
          <w:rFonts w:ascii="Calibri" w:hAnsi="Calibri"/>
          <w:lang w:val="en-AU"/>
        </w:rPr>
        <w:t xml:space="preserve">: Jason Masters and Warren Talbot as co-secretaries until June 2019, when Jason will become the </w:t>
      </w:r>
      <w:r w:rsidR="004C4035">
        <w:rPr>
          <w:rFonts w:ascii="Calibri" w:hAnsi="Calibri"/>
          <w:lang w:val="en-AU"/>
        </w:rPr>
        <w:t>s</w:t>
      </w:r>
      <w:r w:rsidR="00711A11">
        <w:rPr>
          <w:rFonts w:ascii="Calibri" w:hAnsi="Calibri"/>
          <w:lang w:val="en-AU"/>
        </w:rPr>
        <w:t>ecretary.</w:t>
      </w:r>
      <w:r w:rsidRPr="002C0473">
        <w:rPr>
          <w:rFonts w:ascii="Calibri" w:hAnsi="Calibri"/>
          <w:lang w:val="en-AU"/>
        </w:rPr>
        <w:t xml:space="preserve"> </w:t>
      </w:r>
    </w:p>
    <w:p w14:paraId="56AD6983" w14:textId="7DA7AA6B" w:rsidR="00766F2B" w:rsidRPr="00ED6E57" w:rsidRDefault="00766F2B" w:rsidP="002C0473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Treasurer</w:t>
      </w:r>
      <w:r w:rsidR="00711A11">
        <w:rPr>
          <w:rFonts w:ascii="Calibri" w:hAnsi="Calibri"/>
          <w:lang w:val="en-AU"/>
        </w:rPr>
        <w:t xml:space="preserve">: Melissa </w:t>
      </w:r>
      <w:proofErr w:type="spellStart"/>
      <w:r w:rsidR="00711A11">
        <w:rPr>
          <w:rFonts w:ascii="Calibri" w:hAnsi="Calibri"/>
          <w:lang w:val="en-AU"/>
        </w:rPr>
        <w:t>Krollig</w:t>
      </w:r>
      <w:proofErr w:type="spellEnd"/>
    </w:p>
    <w:p w14:paraId="55B5988F" w14:textId="3189F902" w:rsidR="00766F2B" w:rsidRPr="00ED6E57" w:rsidRDefault="00766F2B" w:rsidP="002C0473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Executive members</w:t>
      </w:r>
      <w:r w:rsidR="00711A11">
        <w:rPr>
          <w:rFonts w:ascii="Calibri" w:hAnsi="Calibri"/>
          <w:lang w:val="en-AU"/>
        </w:rPr>
        <w:t xml:space="preserve">:  </w:t>
      </w:r>
      <w:r w:rsidR="00AD20DC">
        <w:rPr>
          <w:rFonts w:ascii="Calibri" w:hAnsi="Calibri"/>
          <w:lang w:val="en-AU"/>
        </w:rPr>
        <w:t xml:space="preserve">Revd Chris Holden, </w:t>
      </w:r>
      <w:r w:rsidR="00711A11">
        <w:rPr>
          <w:rFonts w:ascii="Calibri" w:hAnsi="Calibri"/>
          <w:lang w:val="en-AU"/>
        </w:rPr>
        <w:t>Revd Dr Margaret Mayman,</w:t>
      </w:r>
      <w:r w:rsidR="00AD20DC">
        <w:rPr>
          <w:rFonts w:ascii="Calibri" w:hAnsi="Calibri"/>
          <w:lang w:val="en-AU"/>
        </w:rPr>
        <w:t xml:space="preserve"> Ken Moala, Pastor Carolyn Moore, </w:t>
      </w:r>
      <w:proofErr w:type="spellStart"/>
      <w:r w:rsidR="00AD20DC">
        <w:rPr>
          <w:rFonts w:ascii="Calibri" w:hAnsi="Calibri"/>
          <w:lang w:val="en-AU"/>
        </w:rPr>
        <w:t>Riki</w:t>
      </w:r>
      <w:proofErr w:type="spellEnd"/>
      <w:r w:rsidR="00AD20DC">
        <w:rPr>
          <w:rFonts w:ascii="Calibri" w:hAnsi="Calibri"/>
          <w:lang w:val="en-AU"/>
        </w:rPr>
        <w:t xml:space="preserve"> Owens-Bennett.</w:t>
      </w:r>
    </w:p>
    <w:p w14:paraId="32AA9B37" w14:textId="7C61670F" w:rsidR="00766F2B" w:rsidRPr="00ED6E57" w:rsidRDefault="00766F2B" w:rsidP="002C0473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Archivist</w:t>
      </w:r>
      <w:r w:rsidR="00035470">
        <w:rPr>
          <w:rFonts w:ascii="Calibri" w:hAnsi="Calibri"/>
          <w:lang w:val="en-AU"/>
        </w:rPr>
        <w:t>:</w:t>
      </w:r>
      <w:r w:rsidRPr="00ED6E57">
        <w:rPr>
          <w:rFonts w:ascii="Calibri" w:hAnsi="Calibri"/>
          <w:lang w:val="en-AU"/>
        </w:rPr>
        <w:t xml:space="preserve"> </w:t>
      </w:r>
      <w:r w:rsidR="00035470">
        <w:rPr>
          <w:rFonts w:ascii="Calibri" w:hAnsi="Calibri"/>
          <w:lang w:val="en-AU"/>
        </w:rPr>
        <w:t>The Revd Dr</w:t>
      </w:r>
      <w:r w:rsidRPr="00ED6E57">
        <w:rPr>
          <w:rFonts w:ascii="Calibri" w:hAnsi="Calibri"/>
          <w:lang w:val="en-AU"/>
        </w:rPr>
        <w:t xml:space="preserve"> Robert Stringer</w:t>
      </w:r>
    </w:p>
    <w:p w14:paraId="33407DB7" w14:textId="77777777" w:rsidR="00035470" w:rsidRDefault="00766F2B" w:rsidP="002C0473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Web-weaver</w:t>
      </w:r>
      <w:r w:rsidR="00035470">
        <w:rPr>
          <w:rFonts w:ascii="Calibri" w:hAnsi="Calibri"/>
          <w:lang w:val="en-AU"/>
        </w:rPr>
        <w:t>:</w:t>
      </w:r>
      <w:r w:rsidRPr="00ED6E57">
        <w:rPr>
          <w:rFonts w:ascii="Calibri" w:hAnsi="Calibri"/>
          <w:lang w:val="en-AU"/>
        </w:rPr>
        <w:t xml:space="preserve"> Damien Stevens</w:t>
      </w:r>
    </w:p>
    <w:p w14:paraId="706C6875" w14:textId="702FADFA" w:rsidR="00766F2B" w:rsidRPr="00ED6E57" w:rsidRDefault="00766F2B" w:rsidP="002C0473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Open and Affirming Congregations – it ha</w:t>
      </w:r>
      <w:r w:rsidR="00035470">
        <w:rPr>
          <w:rFonts w:ascii="Calibri" w:hAnsi="Calibri"/>
          <w:lang w:val="en-AU"/>
        </w:rPr>
        <w:t>d</w:t>
      </w:r>
      <w:r w:rsidRPr="00ED6E57">
        <w:rPr>
          <w:rFonts w:ascii="Calibri" w:hAnsi="Calibri"/>
          <w:lang w:val="en-AU"/>
        </w:rPr>
        <w:t xml:space="preserve"> been suggested that one person on the Executive should be appointed to focus on the renewed move for Open and Affirming Congregations</w:t>
      </w:r>
      <w:r w:rsidR="00035470">
        <w:rPr>
          <w:rFonts w:ascii="Calibri" w:hAnsi="Calibri"/>
          <w:lang w:val="en-AU"/>
        </w:rPr>
        <w:t>. This matter was left to the new Executive.</w:t>
      </w:r>
    </w:p>
    <w:p w14:paraId="7E88FB18" w14:textId="77777777" w:rsidR="00711A11" w:rsidRDefault="00711A11" w:rsidP="00711A11">
      <w:pPr>
        <w:pStyle w:val="ListParagraph"/>
        <w:spacing w:line="360" w:lineRule="auto"/>
        <w:rPr>
          <w:rFonts w:ascii="Calibri" w:hAnsi="Calibri"/>
          <w:lang w:val="en-AU"/>
        </w:rPr>
      </w:pPr>
    </w:p>
    <w:p w14:paraId="09F034C3" w14:textId="430A55C3" w:rsidR="00766F2B" w:rsidRPr="00F63F92" w:rsidRDefault="00766F2B" w:rsidP="00766F2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Register of financial members</w:t>
      </w:r>
    </w:p>
    <w:p w14:paraId="255049BE" w14:textId="41BAE88C" w:rsidR="00711A11" w:rsidRDefault="00035470" w:rsidP="00035470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The need for such as register was </w:t>
      </w:r>
      <w:r w:rsidR="004C4035">
        <w:rPr>
          <w:rFonts w:ascii="Calibri" w:hAnsi="Calibri"/>
          <w:lang w:val="en-AU"/>
        </w:rPr>
        <w:t>discussed,</w:t>
      </w:r>
      <w:r>
        <w:rPr>
          <w:rFonts w:ascii="Calibri" w:hAnsi="Calibri"/>
          <w:lang w:val="en-AU"/>
        </w:rPr>
        <w:t xml:space="preserve"> and IT WAS AGREED to refer the matter to the new Executive.</w:t>
      </w:r>
    </w:p>
    <w:p w14:paraId="0BE40C33" w14:textId="77777777" w:rsidR="003C1430" w:rsidRDefault="003C1430" w:rsidP="003C1430">
      <w:pPr>
        <w:spacing w:line="360" w:lineRule="auto"/>
        <w:ind w:left="720"/>
        <w:rPr>
          <w:rFonts w:ascii="Calibri" w:hAnsi="Calibri"/>
          <w:lang w:val="en-AU"/>
        </w:rPr>
      </w:pPr>
    </w:p>
    <w:p w14:paraId="5F24D1D0" w14:textId="262245FF" w:rsidR="00766F2B" w:rsidRPr="00F63F92" w:rsidRDefault="003C1430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F63F92">
        <w:rPr>
          <w:rFonts w:ascii="Calibri" w:hAnsi="Calibri"/>
          <w:b/>
          <w:bCs/>
          <w:lang w:val="en-AU"/>
        </w:rPr>
        <w:t>Daring 2020</w:t>
      </w:r>
    </w:p>
    <w:p w14:paraId="175B56EB" w14:textId="0AB9835F" w:rsidR="003C1430" w:rsidRDefault="003B2973" w:rsidP="003C1430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Following discussion IT WAS AGREED that Adelaide members would consult </w:t>
      </w:r>
      <w:r>
        <w:rPr>
          <w:rFonts w:ascii="Calibri" w:hAnsi="Calibri"/>
          <w:i/>
          <w:iCs/>
          <w:lang w:val="en-AU"/>
        </w:rPr>
        <w:t>Unit</w:t>
      </w:r>
      <w:r w:rsidR="004C4035">
        <w:rPr>
          <w:rFonts w:ascii="Calibri" w:hAnsi="Calibri"/>
          <w:i/>
          <w:iCs/>
          <w:lang w:val="en-AU"/>
        </w:rPr>
        <w:t>y</w:t>
      </w:r>
      <w:r>
        <w:rPr>
          <w:rFonts w:ascii="Calibri" w:hAnsi="Calibri"/>
          <w:i/>
          <w:iCs/>
          <w:lang w:val="en-AU"/>
        </w:rPr>
        <w:t xml:space="preserve"> SA</w:t>
      </w:r>
      <w:r>
        <w:rPr>
          <w:rFonts w:ascii="Calibri" w:hAnsi="Calibri"/>
          <w:lang w:val="en-AU"/>
        </w:rPr>
        <w:t xml:space="preserve"> and report back to the Executive on hosting Daring 2020.</w:t>
      </w:r>
      <w:r w:rsidR="004C4035">
        <w:rPr>
          <w:rFonts w:ascii="Calibri" w:hAnsi="Calibri"/>
          <w:lang w:val="en-AU"/>
        </w:rPr>
        <w:t xml:space="preserve"> </w:t>
      </w:r>
    </w:p>
    <w:p w14:paraId="487D10BD" w14:textId="11810D56" w:rsidR="003B2973" w:rsidRPr="003B2973" w:rsidRDefault="003B2973" w:rsidP="003C1430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Various themes were </w:t>
      </w:r>
      <w:r w:rsidR="004C4035">
        <w:rPr>
          <w:rFonts w:ascii="Calibri" w:hAnsi="Calibri"/>
          <w:lang w:val="en-AU"/>
        </w:rPr>
        <w:t>discussed</w:t>
      </w:r>
      <w:r>
        <w:rPr>
          <w:rFonts w:ascii="Calibri" w:hAnsi="Calibri"/>
          <w:lang w:val="en-AU"/>
        </w:rPr>
        <w:t xml:space="preserve"> as was the idea</w:t>
      </w:r>
      <w:r w:rsidR="00F63F92">
        <w:rPr>
          <w:rFonts w:ascii="Calibri" w:hAnsi="Calibri"/>
          <w:lang w:val="en-AU"/>
        </w:rPr>
        <w:t xml:space="preserve"> of having a Daring conference </w:t>
      </w:r>
      <w:r w:rsidR="00793D83">
        <w:rPr>
          <w:rFonts w:ascii="Calibri" w:hAnsi="Calibri"/>
          <w:lang w:val="en-AU"/>
        </w:rPr>
        <w:t xml:space="preserve">hold in a regional centre. </w:t>
      </w:r>
    </w:p>
    <w:p w14:paraId="67F38E80" w14:textId="77777777" w:rsidR="003B2973" w:rsidRPr="00ED6E57" w:rsidRDefault="003B2973" w:rsidP="003C1430">
      <w:pPr>
        <w:spacing w:line="360" w:lineRule="auto"/>
        <w:rPr>
          <w:rFonts w:ascii="Calibri" w:hAnsi="Calibri"/>
          <w:lang w:val="en-AU"/>
        </w:rPr>
      </w:pPr>
    </w:p>
    <w:p w14:paraId="22920283" w14:textId="0569A4E9" w:rsidR="00766F2B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793D83">
        <w:rPr>
          <w:rFonts w:ascii="Calibri" w:hAnsi="Calibri"/>
          <w:b/>
          <w:bCs/>
          <w:lang w:val="en-AU"/>
        </w:rPr>
        <w:t>2018 Daring statement</w:t>
      </w:r>
    </w:p>
    <w:p w14:paraId="40E82276" w14:textId="1C2C7058" w:rsidR="00793D83" w:rsidRDefault="00793D83" w:rsidP="00793D8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Jason presented the Daring Statement which had been drafted by a sub-group. </w:t>
      </w:r>
      <w:proofErr w:type="gramStart"/>
      <w:r>
        <w:rPr>
          <w:rFonts w:ascii="Calibri" w:hAnsi="Calibri"/>
          <w:lang w:val="en-AU"/>
        </w:rPr>
        <w:t>A number of</w:t>
      </w:r>
      <w:proofErr w:type="gramEnd"/>
      <w:r>
        <w:rPr>
          <w:rFonts w:ascii="Calibri" w:hAnsi="Calibri"/>
          <w:lang w:val="en-AU"/>
        </w:rPr>
        <w:t xml:space="preserve"> comments </w:t>
      </w:r>
      <w:r w:rsidR="00AE4DDD">
        <w:rPr>
          <w:rFonts w:ascii="Calibri" w:hAnsi="Calibri"/>
          <w:lang w:val="en-AU"/>
        </w:rPr>
        <w:t xml:space="preserve">and suggested changes </w:t>
      </w:r>
      <w:r>
        <w:rPr>
          <w:rFonts w:ascii="Calibri" w:hAnsi="Calibri"/>
          <w:lang w:val="en-AU"/>
        </w:rPr>
        <w:t>were made from members.</w:t>
      </w:r>
    </w:p>
    <w:p w14:paraId="6AB8406E" w14:textId="695156B6" w:rsidR="00793D83" w:rsidRDefault="00793D83" w:rsidP="00793D8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>IT WAS AGREED that Jason would revise the statement, circulate the revised statement, and following approval by the Executive it would be distributed widely</w:t>
      </w:r>
      <w:r w:rsidR="00AE4DDD">
        <w:rPr>
          <w:rFonts w:ascii="Calibri" w:hAnsi="Calibri"/>
          <w:lang w:val="en-AU"/>
        </w:rPr>
        <w:t xml:space="preserve"> including on the UNA website.</w:t>
      </w:r>
    </w:p>
    <w:p w14:paraId="184BCDB8" w14:textId="77777777" w:rsidR="00793D83" w:rsidRPr="00793D83" w:rsidRDefault="00793D83" w:rsidP="00793D83">
      <w:pPr>
        <w:spacing w:line="360" w:lineRule="auto"/>
        <w:rPr>
          <w:rFonts w:ascii="Calibri" w:hAnsi="Calibri"/>
          <w:lang w:val="en-AU"/>
        </w:rPr>
      </w:pPr>
    </w:p>
    <w:p w14:paraId="56772F49" w14:textId="5E52044A" w:rsidR="00766F2B" w:rsidRPr="00ED6E57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lang w:val="en-AU"/>
        </w:rPr>
      </w:pPr>
      <w:r w:rsidRPr="003222CB">
        <w:rPr>
          <w:rFonts w:ascii="Calibri" w:hAnsi="Calibri"/>
          <w:b/>
          <w:bCs/>
          <w:lang w:val="en-AU"/>
        </w:rPr>
        <w:t>Various thanks</w:t>
      </w:r>
    </w:p>
    <w:p w14:paraId="28F750F6" w14:textId="252A5D82" w:rsidR="00793D83" w:rsidRDefault="00793D83" w:rsidP="00793D8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Keith facilitated </w:t>
      </w:r>
      <w:proofErr w:type="gramStart"/>
      <w:r>
        <w:rPr>
          <w:rFonts w:ascii="Calibri" w:hAnsi="Calibri"/>
          <w:lang w:val="en-AU"/>
        </w:rPr>
        <w:t>a number of</w:t>
      </w:r>
      <w:proofErr w:type="gramEnd"/>
      <w:r>
        <w:rPr>
          <w:rFonts w:ascii="Calibri" w:hAnsi="Calibri"/>
          <w:lang w:val="en-AU"/>
        </w:rPr>
        <w:t xml:space="preserve"> presentations</w:t>
      </w:r>
      <w:r w:rsidR="00C65FBD">
        <w:rPr>
          <w:rFonts w:ascii="Calibri" w:hAnsi="Calibri"/>
          <w:lang w:val="en-AU"/>
        </w:rPr>
        <w:t xml:space="preserve"> to thank people for their various contributions:</w:t>
      </w:r>
    </w:p>
    <w:p w14:paraId="787818CB" w14:textId="77777777" w:rsidR="003222CB" w:rsidRDefault="003222CB" w:rsidP="00793D83">
      <w:pPr>
        <w:spacing w:line="360" w:lineRule="auto"/>
        <w:rPr>
          <w:rFonts w:ascii="Calibri" w:hAnsi="Calibri"/>
          <w:lang w:val="en-AU"/>
        </w:rPr>
      </w:pPr>
    </w:p>
    <w:p w14:paraId="6551FA9F" w14:textId="1B5A7646" w:rsidR="00C65FBD" w:rsidRDefault="00C65FBD" w:rsidP="00793D8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Guest speakers: Revd Dr Jo </w:t>
      </w:r>
      <w:proofErr w:type="spellStart"/>
      <w:r>
        <w:rPr>
          <w:rFonts w:ascii="Calibri" w:hAnsi="Calibri"/>
          <w:lang w:val="en-AU"/>
        </w:rPr>
        <w:t>Inkpin</w:t>
      </w:r>
      <w:proofErr w:type="spellEnd"/>
      <w:r>
        <w:rPr>
          <w:rFonts w:ascii="Calibri" w:hAnsi="Calibri"/>
          <w:lang w:val="en-AU"/>
        </w:rPr>
        <w:t xml:space="preserve">, </w:t>
      </w:r>
      <w:proofErr w:type="spellStart"/>
      <w:r>
        <w:rPr>
          <w:rFonts w:ascii="Calibri" w:hAnsi="Calibri"/>
          <w:lang w:val="en-AU"/>
        </w:rPr>
        <w:t>Yamana</w:t>
      </w:r>
      <w:proofErr w:type="spellEnd"/>
      <w:r>
        <w:rPr>
          <w:rFonts w:ascii="Calibri" w:hAnsi="Calibri"/>
          <w:lang w:val="en-AU"/>
        </w:rPr>
        <w:t xml:space="preserve"> Brown – for outstanding leadership in biblical, </w:t>
      </w:r>
      <w:proofErr w:type="gramStart"/>
      <w:r>
        <w:rPr>
          <w:rFonts w:ascii="Calibri" w:hAnsi="Calibri"/>
          <w:lang w:val="en-AU"/>
        </w:rPr>
        <w:t>theological</w:t>
      </w:r>
      <w:proofErr w:type="gramEnd"/>
      <w:r>
        <w:rPr>
          <w:rFonts w:ascii="Calibri" w:hAnsi="Calibri"/>
          <w:lang w:val="en-AU"/>
        </w:rPr>
        <w:t xml:space="preserve"> and contemporary</w:t>
      </w:r>
      <w:r w:rsidR="003222CB">
        <w:rPr>
          <w:rFonts w:ascii="Calibri" w:hAnsi="Calibri"/>
          <w:lang w:val="en-AU"/>
        </w:rPr>
        <w:t xml:space="preserve"> discussions.</w:t>
      </w:r>
    </w:p>
    <w:p w14:paraId="5474AA9C" w14:textId="15CB5204" w:rsidR="00C65FBD" w:rsidRDefault="00C65FBD" w:rsidP="00793D8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Merthyr Road Uniting: Revd Murray </w:t>
      </w:r>
      <w:proofErr w:type="spellStart"/>
      <w:r>
        <w:rPr>
          <w:rFonts w:ascii="Calibri" w:hAnsi="Calibri"/>
          <w:lang w:val="en-AU"/>
        </w:rPr>
        <w:t>Fysh</w:t>
      </w:r>
      <w:proofErr w:type="spellEnd"/>
      <w:r>
        <w:rPr>
          <w:rFonts w:ascii="Calibri" w:hAnsi="Calibri"/>
          <w:lang w:val="en-AU"/>
        </w:rPr>
        <w:t>, staff members</w:t>
      </w:r>
      <w:r w:rsidR="003222CB">
        <w:rPr>
          <w:rFonts w:ascii="Calibri" w:hAnsi="Calibri"/>
          <w:lang w:val="en-AU"/>
        </w:rPr>
        <w:t xml:space="preserve"> and volunteers – for venue planning and hosting, Sunday morning worship, superb </w:t>
      </w:r>
      <w:r w:rsidR="00AE4DDD">
        <w:rPr>
          <w:rFonts w:ascii="Calibri" w:hAnsi="Calibri"/>
          <w:lang w:val="en-AU"/>
        </w:rPr>
        <w:t>hospitality,</w:t>
      </w:r>
      <w:r w:rsidR="003222CB">
        <w:rPr>
          <w:rFonts w:ascii="Calibri" w:hAnsi="Calibri"/>
          <w:lang w:val="en-AU"/>
        </w:rPr>
        <w:t xml:space="preserve"> and support.</w:t>
      </w:r>
    </w:p>
    <w:p w14:paraId="7EBD4A1B" w14:textId="4C9E9D4A" w:rsidR="003222CB" w:rsidRDefault="003222CB" w:rsidP="00793D83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 xml:space="preserve">Executive members: </w:t>
      </w:r>
      <w:r w:rsidR="00EA6E51">
        <w:rPr>
          <w:rFonts w:ascii="Calibri" w:hAnsi="Calibri"/>
          <w:lang w:val="en-AU"/>
        </w:rPr>
        <w:t xml:space="preserve">Keith Gerard, </w:t>
      </w:r>
      <w:r>
        <w:rPr>
          <w:rFonts w:ascii="Calibri" w:hAnsi="Calibri"/>
          <w:lang w:val="en-AU"/>
        </w:rPr>
        <w:t>Revd Ben Gilmour,</w:t>
      </w:r>
      <w:r w:rsidR="00EA6E51">
        <w:rPr>
          <w:rFonts w:ascii="Calibri" w:hAnsi="Calibri"/>
          <w:lang w:val="en-AU"/>
        </w:rPr>
        <w:t xml:space="preserve"> Wendy Hendry (as retiring members), and Warren Talbot (secretary).</w:t>
      </w:r>
    </w:p>
    <w:p w14:paraId="4A6FD1C0" w14:textId="77777777" w:rsidR="00793D83" w:rsidRDefault="00793D83" w:rsidP="00793D83">
      <w:pPr>
        <w:spacing w:line="360" w:lineRule="auto"/>
        <w:rPr>
          <w:rFonts w:ascii="Calibri" w:hAnsi="Calibri"/>
          <w:lang w:val="en-AU"/>
        </w:rPr>
      </w:pPr>
    </w:p>
    <w:p w14:paraId="4B77861F" w14:textId="0F0EB031" w:rsidR="00766F2B" w:rsidRPr="00EA6E51" w:rsidRDefault="00766F2B" w:rsidP="00766F2B">
      <w:pPr>
        <w:numPr>
          <w:ilvl w:val="0"/>
          <w:numId w:val="1"/>
        </w:numPr>
        <w:spacing w:line="360" w:lineRule="auto"/>
        <w:rPr>
          <w:rFonts w:ascii="Calibri" w:hAnsi="Calibri"/>
          <w:b/>
          <w:bCs/>
          <w:lang w:val="en-AU"/>
        </w:rPr>
      </w:pPr>
      <w:r w:rsidRPr="00EA6E51">
        <w:rPr>
          <w:rFonts w:ascii="Calibri" w:hAnsi="Calibri"/>
          <w:b/>
          <w:bCs/>
          <w:lang w:val="en-AU"/>
        </w:rPr>
        <w:t>Close</w:t>
      </w:r>
    </w:p>
    <w:p w14:paraId="418A0C10" w14:textId="27CD3881" w:rsidR="00467A99" w:rsidRPr="00ED6E57" w:rsidRDefault="00467A99" w:rsidP="00AE4DDD">
      <w:pPr>
        <w:spacing w:line="360" w:lineRule="auto"/>
        <w:rPr>
          <w:rFonts w:ascii="Calibri" w:hAnsi="Calibri"/>
          <w:lang w:val="en-AU"/>
        </w:rPr>
      </w:pPr>
      <w:r>
        <w:rPr>
          <w:rFonts w:ascii="Calibri" w:hAnsi="Calibri"/>
          <w:lang w:val="en-AU"/>
        </w:rPr>
        <w:t>The meeting closed at approximately 3</w:t>
      </w:r>
      <w:r w:rsidR="00EA6E51">
        <w:rPr>
          <w:rFonts w:ascii="Calibri" w:hAnsi="Calibri"/>
          <w:lang w:val="en-AU"/>
        </w:rPr>
        <w:t xml:space="preserve">.15 </w:t>
      </w:r>
      <w:r>
        <w:rPr>
          <w:rFonts w:ascii="Calibri" w:hAnsi="Calibri"/>
          <w:lang w:val="en-AU"/>
        </w:rPr>
        <w:t>pm, and follow</w:t>
      </w:r>
      <w:r w:rsidR="00EA6E51">
        <w:rPr>
          <w:rFonts w:ascii="Calibri" w:hAnsi="Calibri"/>
          <w:lang w:val="en-AU"/>
        </w:rPr>
        <w:t>ing</w:t>
      </w:r>
      <w:r>
        <w:rPr>
          <w:rFonts w:ascii="Calibri" w:hAnsi="Calibri"/>
          <w:lang w:val="en-AU"/>
        </w:rPr>
        <w:t xml:space="preserve"> a short break, the last shared activity</w:t>
      </w:r>
      <w:r w:rsidR="005D12F9">
        <w:rPr>
          <w:rFonts w:ascii="Calibri" w:hAnsi="Calibri"/>
          <w:lang w:val="en-AU"/>
        </w:rPr>
        <w:t xml:space="preserve"> of Daring 2018 was a service of worship led by the Revd Clare Brockett.</w:t>
      </w:r>
    </w:p>
    <w:p w14:paraId="02FD8542" w14:textId="06FD7C5E" w:rsidR="00766F2B" w:rsidRDefault="00766F2B" w:rsidP="00766F2B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 xml:space="preserve">    </w:t>
      </w:r>
    </w:p>
    <w:p w14:paraId="4598CAE9" w14:textId="77777777" w:rsidR="00EA6E51" w:rsidRPr="00ED6E57" w:rsidRDefault="00EA6E51" w:rsidP="00766F2B">
      <w:pPr>
        <w:spacing w:line="360" w:lineRule="auto"/>
        <w:rPr>
          <w:rFonts w:ascii="Calibri" w:hAnsi="Calibri"/>
          <w:lang w:val="en-AU"/>
        </w:rPr>
      </w:pPr>
    </w:p>
    <w:p w14:paraId="52EDE71A" w14:textId="77777777" w:rsidR="00766F2B" w:rsidRPr="00ED6E57" w:rsidRDefault="00766F2B" w:rsidP="00766F2B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..................................</w:t>
      </w:r>
    </w:p>
    <w:p w14:paraId="0BC7BE25" w14:textId="756A6E19" w:rsidR="00766F2B" w:rsidRPr="00ED6E57" w:rsidRDefault="00766F2B" w:rsidP="00766F2B">
      <w:pPr>
        <w:spacing w:line="360" w:lineRule="auto"/>
        <w:rPr>
          <w:rFonts w:ascii="Calibri" w:hAnsi="Calibri"/>
          <w:lang w:val="en-AU"/>
        </w:rPr>
      </w:pPr>
      <w:r w:rsidRPr="00ED6E57">
        <w:rPr>
          <w:rFonts w:ascii="Calibri" w:hAnsi="Calibri"/>
          <w:lang w:val="en-AU"/>
        </w:rPr>
        <w:t>Warren Talbot</w:t>
      </w:r>
      <w:r w:rsidRPr="00ED6E57">
        <w:rPr>
          <w:rFonts w:ascii="Calibri" w:hAnsi="Calibri"/>
          <w:lang w:val="en-AU"/>
        </w:rPr>
        <w:br/>
      </w:r>
      <w:r w:rsidR="00467A99">
        <w:rPr>
          <w:rFonts w:ascii="Calibri" w:hAnsi="Calibri"/>
          <w:lang w:val="en-AU"/>
        </w:rPr>
        <w:t>BGM Minutes Secretary</w:t>
      </w:r>
    </w:p>
    <w:p w14:paraId="08D658ED" w14:textId="77777777" w:rsidR="00766F2B" w:rsidRPr="00ED6E57" w:rsidRDefault="00766F2B" w:rsidP="00766F2B">
      <w:pPr>
        <w:spacing w:line="360" w:lineRule="auto"/>
        <w:rPr>
          <w:rFonts w:ascii="Calibri" w:hAnsi="Calibri"/>
          <w:lang w:val="en-AU"/>
        </w:rPr>
      </w:pPr>
    </w:p>
    <w:p w14:paraId="221E3A84" w14:textId="77777777" w:rsidR="00766F2B" w:rsidRPr="00ED6E57" w:rsidRDefault="00766F2B" w:rsidP="00766F2B"/>
    <w:p w14:paraId="0D7B9532" w14:textId="77777777" w:rsidR="00766F2B" w:rsidRPr="00ED6E57" w:rsidRDefault="00766F2B"/>
    <w:sectPr w:rsidR="00766F2B" w:rsidRPr="00ED6E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2E57"/>
    <w:multiLevelType w:val="multilevel"/>
    <w:tmpl w:val="1B82ABA0"/>
    <w:lvl w:ilvl="0">
      <w:start w:val="1"/>
      <w:numFmt w:val="decimal"/>
      <w:lvlText w:val="%1.0"/>
      <w:lvlJc w:val="left"/>
      <w:pPr>
        <w:ind w:left="795" w:hanging="4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" w15:restartNumberingAfterBreak="0">
    <w:nsid w:val="654004EB"/>
    <w:multiLevelType w:val="hybridMultilevel"/>
    <w:tmpl w:val="C0EA5F6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D878A5"/>
    <w:multiLevelType w:val="multilevel"/>
    <w:tmpl w:val="A1E0B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F2B"/>
    <w:rsid w:val="00035470"/>
    <w:rsid w:val="00103FC4"/>
    <w:rsid w:val="0019027A"/>
    <w:rsid w:val="002445FF"/>
    <w:rsid w:val="002C0473"/>
    <w:rsid w:val="003222CB"/>
    <w:rsid w:val="003B2973"/>
    <w:rsid w:val="003C1430"/>
    <w:rsid w:val="00467A99"/>
    <w:rsid w:val="0047287A"/>
    <w:rsid w:val="0048407A"/>
    <w:rsid w:val="004C4035"/>
    <w:rsid w:val="005C78BF"/>
    <w:rsid w:val="005D12F9"/>
    <w:rsid w:val="006C01A8"/>
    <w:rsid w:val="00711A11"/>
    <w:rsid w:val="00766F2B"/>
    <w:rsid w:val="00793D83"/>
    <w:rsid w:val="00A37083"/>
    <w:rsid w:val="00AA5135"/>
    <w:rsid w:val="00AD20DC"/>
    <w:rsid w:val="00AE4DDD"/>
    <w:rsid w:val="00C65FBD"/>
    <w:rsid w:val="00E81D7F"/>
    <w:rsid w:val="00EA6E51"/>
    <w:rsid w:val="00ED6E57"/>
    <w:rsid w:val="00F31C7C"/>
    <w:rsid w:val="00F6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F0D3C"/>
  <w15:chartTrackingRefBased/>
  <w15:docId w15:val="{9ABCBCC2-7954-43FA-B1B8-0D04AD2D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F2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Talbot</dc:creator>
  <cp:keywords/>
  <dc:description/>
  <cp:lastModifiedBy>Warren Talbot</cp:lastModifiedBy>
  <cp:revision>3</cp:revision>
  <dcterms:created xsi:type="dcterms:W3CDTF">2020-05-26T08:33:00Z</dcterms:created>
  <dcterms:modified xsi:type="dcterms:W3CDTF">2020-05-26T08:37:00Z</dcterms:modified>
</cp:coreProperties>
</file>